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70" w:rsidRPr="00C23670" w:rsidRDefault="00C23670" w:rsidP="00C23670">
      <w:pPr>
        <w:pStyle w:val="Heading1"/>
        <w:jc w:val="center"/>
        <w:rPr>
          <w:rFonts w:ascii="Arial Narrow" w:hAnsi="Arial Narrow"/>
          <w:b/>
          <w:sz w:val="22"/>
          <w:szCs w:val="22"/>
        </w:rPr>
      </w:pPr>
    </w:p>
    <w:p w:rsidR="00C23670" w:rsidRPr="00C23670" w:rsidRDefault="00C23670" w:rsidP="00C23670">
      <w:pPr>
        <w:tabs>
          <w:tab w:val="left" w:pos="5940"/>
        </w:tabs>
        <w:jc w:val="center"/>
        <w:rPr>
          <w:rFonts w:ascii="Arial Narrow" w:hAnsi="Arial Narrow"/>
          <w:b/>
          <w:u w:val="single"/>
        </w:rPr>
      </w:pPr>
      <w:r w:rsidRPr="00C23670">
        <w:rPr>
          <w:rFonts w:ascii="Arial Narrow" w:hAnsi="Arial Narrow"/>
          <w:b/>
          <w:u w:val="single"/>
        </w:rPr>
        <w:t>Annexure-1</w:t>
      </w:r>
    </w:p>
    <w:p w:rsidR="00C23670" w:rsidRPr="00C23670" w:rsidRDefault="00CA14E0" w:rsidP="00C23670">
      <w:pPr>
        <w:tabs>
          <w:tab w:val="left" w:pos="59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Group </w:t>
      </w:r>
      <w:r w:rsidR="00C23670" w:rsidRPr="00C23670">
        <w:rPr>
          <w:rFonts w:ascii="Arial Narrow" w:hAnsi="Arial Narrow"/>
          <w:b/>
        </w:rPr>
        <w:t>Liability Position</w:t>
      </w:r>
      <w:r>
        <w:rPr>
          <w:rFonts w:ascii="Arial Narrow" w:hAnsi="Arial Narrow"/>
          <w:b/>
        </w:rPr>
        <w:t xml:space="preserve"> </w:t>
      </w:r>
      <w:r w:rsidR="00C23670" w:rsidRPr="00C23670">
        <w:rPr>
          <w:rFonts w:ascii="Arial Narrow" w:hAnsi="Arial Narrow"/>
          <w:b/>
        </w:rPr>
        <w:t>as on………………..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505"/>
        <w:gridCol w:w="1120"/>
        <w:gridCol w:w="990"/>
        <w:gridCol w:w="1065"/>
        <w:gridCol w:w="1440"/>
        <w:gridCol w:w="900"/>
        <w:gridCol w:w="2160"/>
      </w:tblGrid>
      <w:tr w:rsidR="00C23670" w:rsidRPr="00C23670" w:rsidTr="00E21E45">
        <w:tc>
          <w:tcPr>
            <w:tcW w:w="144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Name of the Concern(s)</w:t>
            </w:r>
          </w:p>
        </w:tc>
        <w:tc>
          <w:tcPr>
            <w:tcW w:w="1505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Bank/NBFI with Branch</w:t>
            </w:r>
          </w:p>
        </w:tc>
        <w:tc>
          <w:tcPr>
            <w:tcW w:w="112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Type of Facility</w:t>
            </w:r>
          </w:p>
        </w:tc>
        <w:tc>
          <w:tcPr>
            <w:tcW w:w="99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Purpose</w:t>
            </w:r>
          </w:p>
        </w:tc>
        <w:tc>
          <w:tcPr>
            <w:tcW w:w="1065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Sanction Limit</w:t>
            </w:r>
          </w:p>
        </w:tc>
        <w:tc>
          <w:tcPr>
            <w:tcW w:w="144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Outstanding</w:t>
            </w:r>
          </w:p>
        </w:tc>
        <w:tc>
          <w:tcPr>
            <w:tcW w:w="90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Expiry Date</w:t>
            </w:r>
          </w:p>
        </w:tc>
        <w:tc>
          <w:tcPr>
            <w:tcW w:w="2160" w:type="dxa"/>
            <w:vAlign w:val="center"/>
          </w:tcPr>
          <w:p w:rsidR="00C23670" w:rsidRPr="001A4EC8" w:rsidRDefault="00C23670" w:rsidP="00E21E45">
            <w:pPr>
              <w:tabs>
                <w:tab w:val="left" w:pos="5940"/>
              </w:tabs>
              <w:jc w:val="center"/>
              <w:rPr>
                <w:rFonts w:ascii="Arial Narrow" w:hAnsi="Arial Narrow"/>
                <w:b/>
              </w:rPr>
            </w:pPr>
            <w:r w:rsidRPr="001A4EC8">
              <w:rPr>
                <w:rFonts w:ascii="Arial Narrow" w:hAnsi="Arial Narrow"/>
                <w:b/>
              </w:rPr>
              <w:t>Nature of Security and valuation</w:t>
            </w: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  <w:tr w:rsidR="00C23670" w:rsidRPr="00C23670" w:rsidTr="00E21E45"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50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12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065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23670" w:rsidRPr="00C23670" w:rsidRDefault="00C23670" w:rsidP="00E21E45">
            <w:pPr>
              <w:tabs>
                <w:tab w:val="left" w:pos="5940"/>
              </w:tabs>
              <w:rPr>
                <w:rFonts w:ascii="Arial Narrow" w:hAnsi="Arial Narrow"/>
              </w:rPr>
            </w:pPr>
          </w:p>
        </w:tc>
      </w:tr>
    </w:tbl>
    <w:p w:rsidR="00C23670" w:rsidRPr="00C23670" w:rsidRDefault="00C23670" w:rsidP="00C23670">
      <w:pPr>
        <w:tabs>
          <w:tab w:val="left" w:pos="5940"/>
        </w:tabs>
        <w:rPr>
          <w:rFonts w:ascii="Arial Narrow" w:hAnsi="Arial Narrow"/>
        </w:rPr>
      </w:pPr>
    </w:p>
    <w:p w:rsidR="00C23670" w:rsidRPr="00C23670" w:rsidRDefault="00C23670" w:rsidP="00C23670">
      <w:pPr>
        <w:tabs>
          <w:tab w:val="left" w:pos="5940"/>
        </w:tabs>
        <w:jc w:val="center"/>
        <w:rPr>
          <w:rFonts w:ascii="Arial Narrow" w:hAnsi="Arial Narrow"/>
        </w:rPr>
      </w:pPr>
    </w:p>
    <w:sectPr w:rsidR="00C23670" w:rsidRPr="00C23670" w:rsidSect="00220280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BA" w:rsidRDefault="00AA1CBA" w:rsidP="00C23670">
      <w:pPr>
        <w:spacing w:after="0" w:line="240" w:lineRule="auto"/>
      </w:pPr>
      <w:r>
        <w:separator/>
      </w:r>
    </w:p>
  </w:endnote>
  <w:endnote w:type="continuationSeparator" w:id="1">
    <w:p w:rsidR="00AA1CBA" w:rsidRDefault="00AA1CBA" w:rsidP="00C2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BA" w:rsidRDefault="00AA1CBA" w:rsidP="00C23670">
      <w:pPr>
        <w:spacing w:after="0" w:line="240" w:lineRule="auto"/>
      </w:pPr>
      <w:r>
        <w:separator/>
      </w:r>
    </w:p>
  </w:footnote>
  <w:footnote w:type="continuationSeparator" w:id="1">
    <w:p w:rsidR="00AA1CBA" w:rsidRDefault="00AA1CBA" w:rsidP="00C2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353"/>
    <w:multiLevelType w:val="hybridMultilevel"/>
    <w:tmpl w:val="9E70CC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794"/>
    <w:multiLevelType w:val="hybridMultilevel"/>
    <w:tmpl w:val="41A83940"/>
    <w:lvl w:ilvl="0" w:tplc="5412C14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D162A"/>
    <w:multiLevelType w:val="hybridMultilevel"/>
    <w:tmpl w:val="0C52191A"/>
    <w:lvl w:ilvl="0" w:tplc="387C629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670"/>
    <w:rsid w:val="001A4EC8"/>
    <w:rsid w:val="001C5FBE"/>
    <w:rsid w:val="00776BA4"/>
    <w:rsid w:val="009F3B4B"/>
    <w:rsid w:val="00A17FE7"/>
    <w:rsid w:val="00AA1CBA"/>
    <w:rsid w:val="00AC732B"/>
    <w:rsid w:val="00AD48CE"/>
    <w:rsid w:val="00AD7915"/>
    <w:rsid w:val="00BB4EC7"/>
    <w:rsid w:val="00C23670"/>
    <w:rsid w:val="00C40C00"/>
    <w:rsid w:val="00CA14E0"/>
    <w:rsid w:val="00E03363"/>
    <w:rsid w:val="00ED4A35"/>
    <w:rsid w:val="00EE04EC"/>
    <w:rsid w:val="00EF08B9"/>
    <w:rsid w:val="00F2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4B"/>
  </w:style>
  <w:style w:type="paragraph" w:styleId="Heading1">
    <w:name w:val="heading 1"/>
    <w:basedOn w:val="Normal"/>
    <w:next w:val="Normal"/>
    <w:link w:val="Heading1Char"/>
    <w:qFormat/>
    <w:rsid w:val="00C23670"/>
    <w:pPr>
      <w:keepNext/>
      <w:tabs>
        <w:tab w:val="left" w:pos="594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23670"/>
    <w:pPr>
      <w:keepNext/>
      <w:spacing w:after="0" w:line="240" w:lineRule="auto"/>
      <w:outlineLvl w:val="1"/>
    </w:pPr>
    <w:rPr>
      <w:rFonts w:ascii="Arial" w:eastAsia="Times New Roman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67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23670"/>
    <w:rPr>
      <w:rFonts w:ascii="Arial" w:eastAsia="Times New Roman" w:hAnsi="Arial" w:cs="Arial"/>
      <w:sz w:val="20"/>
      <w:szCs w:val="20"/>
      <w:u w:val="single"/>
    </w:rPr>
  </w:style>
  <w:style w:type="paragraph" w:styleId="Header">
    <w:name w:val="header"/>
    <w:basedOn w:val="Normal"/>
    <w:link w:val="HeaderChar"/>
    <w:rsid w:val="00C236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36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36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236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R.Haque</dc:creator>
  <cp:keywords/>
  <dc:description/>
  <cp:lastModifiedBy>R.Haque</cp:lastModifiedBy>
  <cp:revision>8</cp:revision>
  <dcterms:created xsi:type="dcterms:W3CDTF">2015-09-15T11:19:00Z</dcterms:created>
  <dcterms:modified xsi:type="dcterms:W3CDTF">2015-09-16T04:16:00Z</dcterms:modified>
</cp:coreProperties>
</file>